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30" w:rsidRPr="00E97B30" w:rsidRDefault="00E97B30" w:rsidP="00E97B30">
      <w:pPr>
        <w:pStyle w:val="Default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97B30">
        <w:rPr>
          <w:rFonts w:asciiTheme="minorHAnsi" w:hAnsiTheme="minorHAnsi" w:cstheme="minorHAnsi"/>
          <w:b/>
          <w:bCs/>
        </w:rPr>
        <w:t>Informace zveřejňované dle zákona č. 106/1999 Sb., o svobodném přístupu k informacím, v platném znění.</w:t>
      </w: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Název organizace: </w:t>
      </w:r>
      <w:r w:rsidRPr="00E97B30">
        <w:rPr>
          <w:rFonts w:asciiTheme="minorHAnsi" w:hAnsiTheme="minorHAnsi" w:cstheme="minorHAnsi"/>
          <w:b/>
          <w:bCs/>
        </w:rPr>
        <w:t xml:space="preserve">Zoologická zahrada </w:t>
      </w:r>
      <w:r>
        <w:rPr>
          <w:rFonts w:asciiTheme="minorHAnsi" w:hAnsiTheme="minorHAnsi" w:cstheme="minorHAnsi"/>
          <w:b/>
          <w:bCs/>
        </w:rPr>
        <w:t>Jihlava</w:t>
      </w:r>
      <w:r w:rsidRPr="00E97B30">
        <w:rPr>
          <w:rFonts w:asciiTheme="minorHAnsi" w:hAnsiTheme="minorHAnsi" w:cstheme="minorHAnsi"/>
          <w:b/>
          <w:bCs/>
        </w:rPr>
        <w:t xml:space="preserve">, příspěvková organizace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Sídlo: </w:t>
      </w:r>
      <w:r>
        <w:rPr>
          <w:rFonts w:asciiTheme="minorHAnsi" w:hAnsiTheme="minorHAnsi" w:cstheme="minorHAnsi"/>
        </w:rPr>
        <w:t>Březinovy sady 5642/10, 586 01 Jihlava</w:t>
      </w:r>
      <w:r w:rsidRPr="00E97B30">
        <w:rPr>
          <w:rFonts w:asciiTheme="minorHAnsi" w:hAnsiTheme="minorHAnsi" w:cstheme="minorHAnsi"/>
        </w:rPr>
        <w:t xml:space="preserve">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>IČ: 00404454</w:t>
      </w:r>
    </w:p>
    <w:p w:rsidR="00E97B30" w:rsidRPr="00D3584C" w:rsidRDefault="00E97B30" w:rsidP="00E97B30">
      <w:pPr>
        <w:pStyle w:val="Default"/>
        <w:rPr>
          <w:rFonts w:asciiTheme="minorHAnsi" w:hAnsiTheme="minorHAnsi" w:cstheme="minorHAnsi"/>
        </w:rPr>
      </w:pPr>
      <w:r w:rsidRPr="00D3584C">
        <w:rPr>
          <w:rFonts w:asciiTheme="minorHAnsi" w:hAnsiTheme="minorHAnsi" w:cstheme="minorHAnsi"/>
        </w:rPr>
        <w:t xml:space="preserve">Datová schránka: </w:t>
      </w:r>
      <w:r w:rsidRPr="00D3584C">
        <w:t>bpg5ajy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  <w:r w:rsidRPr="00D3584C">
        <w:rPr>
          <w:rFonts w:asciiTheme="minorHAnsi" w:hAnsiTheme="minorHAnsi" w:cstheme="minorHAnsi"/>
        </w:rPr>
        <w:t>Elektronická podatelna: info@zoojihlava.cz</w:t>
      </w:r>
      <w:r w:rsidRPr="00E97B30">
        <w:rPr>
          <w:rFonts w:asciiTheme="minorHAnsi" w:hAnsiTheme="minorHAnsi" w:cstheme="minorHAnsi"/>
        </w:rPr>
        <w:t xml:space="preserve">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>Webové stránky: www.zoo</w:t>
      </w:r>
      <w:r>
        <w:rPr>
          <w:rFonts w:asciiTheme="minorHAnsi" w:hAnsiTheme="minorHAnsi" w:cstheme="minorHAnsi"/>
        </w:rPr>
        <w:t>jihlava</w:t>
      </w:r>
      <w:r w:rsidRPr="00E97B30">
        <w:rPr>
          <w:rFonts w:asciiTheme="minorHAnsi" w:hAnsiTheme="minorHAnsi" w:cstheme="minorHAnsi"/>
        </w:rPr>
        <w:t xml:space="preserve">.cz </w:t>
      </w: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Default="00E97B30" w:rsidP="00E97B30">
      <w:pPr>
        <w:pStyle w:val="Default"/>
        <w:rPr>
          <w:rFonts w:asciiTheme="minorHAnsi" w:hAnsiTheme="minorHAnsi" w:cstheme="minorHAnsi"/>
          <w:b/>
          <w:bCs/>
        </w:rPr>
      </w:pPr>
      <w:r w:rsidRPr="00E97B30">
        <w:rPr>
          <w:rFonts w:asciiTheme="minorHAnsi" w:hAnsiTheme="minorHAnsi" w:cstheme="minorHAnsi"/>
        </w:rPr>
        <w:t xml:space="preserve">Zřizovatel: </w:t>
      </w:r>
      <w:r w:rsidRPr="00E97B30">
        <w:rPr>
          <w:rFonts w:asciiTheme="minorHAnsi" w:hAnsiTheme="minorHAnsi" w:cstheme="minorHAnsi"/>
          <w:b/>
          <w:bCs/>
        </w:rPr>
        <w:t xml:space="preserve">Statutární město </w:t>
      </w:r>
      <w:r>
        <w:rPr>
          <w:rFonts w:asciiTheme="minorHAnsi" w:hAnsiTheme="minorHAnsi" w:cstheme="minorHAnsi"/>
          <w:b/>
          <w:bCs/>
        </w:rPr>
        <w:t>Jihlava</w:t>
      </w:r>
    </w:p>
    <w:p w:rsidR="00E97B30" w:rsidRPr="001912A5" w:rsidRDefault="00E97B30" w:rsidP="00E97B30">
      <w:pPr>
        <w:pStyle w:val="Default"/>
        <w:rPr>
          <w:rFonts w:asciiTheme="minorHAnsi" w:hAnsiTheme="minorHAnsi" w:cstheme="minorHAnsi"/>
        </w:rPr>
      </w:pPr>
      <w:r w:rsidRPr="001912A5">
        <w:rPr>
          <w:rFonts w:asciiTheme="minorHAnsi" w:hAnsiTheme="minorHAnsi" w:cstheme="minorHAnsi"/>
        </w:rPr>
        <w:t xml:space="preserve">Důvod založení: Zoologická zahrada </w:t>
      </w:r>
      <w:r w:rsidR="00933FCE" w:rsidRPr="001912A5">
        <w:rPr>
          <w:rFonts w:asciiTheme="minorHAnsi" w:hAnsiTheme="minorHAnsi" w:cstheme="minorHAnsi"/>
        </w:rPr>
        <w:t>Jihlava</w:t>
      </w:r>
      <w:r w:rsidRPr="001912A5">
        <w:rPr>
          <w:rFonts w:asciiTheme="minorHAnsi" w:hAnsiTheme="minorHAnsi" w:cstheme="minorHAnsi"/>
        </w:rPr>
        <w:t xml:space="preserve"> je příspěvková organizace zřízená zejména za účelem </w:t>
      </w:r>
      <w:r w:rsidR="00933FCE" w:rsidRPr="001912A5">
        <w:rPr>
          <w:rFonts w:asciiTheme="minorHAnsi" w:hAnsiTheme="minorHAnsi" w:cstheme="minorHAnsi"/>
        </w:rPr>
        <w:t>zajištění provozu a podmínek pro přispění k zachování rozmanitosti chovem živočichů se zvláštním zřetelem na záchranu ohrožených druhů, jakož i výchově veřejnosti k ochraně přírody v souladu se zákonem č. 162/2003 Sb.</w:t>
      </w:r>
      <w:r w:rsidRPr="001912A5">
        <w:rPr>
          <w:rFonts w:asciiTheme="minorHAnsi" w:hAnsiTheme="minorHAnsi" w:cstheme="minorHAnsi"/>
        </w:rPr>
        <w:t xml:space="preserve"> </w:t>
      </w: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  <w:r w:rsidRPr="001912A5">
        <w:rPr>
          <w:rFonts w:asciiTheme="minorHAnsi" w:hAnsiTheme="minorHAnsi" w:cstheme="minorHAnsi"/>
        </w:rPr>
        <w:t xml:space="preserve">Způsob založení: </w:t>
      </w:r>
      <w:r w:rsidR="00933FCE" w:rsidRPr="001912A5">
        <w:rPr>
          <w:rFonts w:asciiTheme="minorHAnsi" w:hAnsiTheme="minorHAnsi" w:cstheme="minorHAnsi"/>
        </w:rPr>
        <w:t xml:space="preserve">Zoologická zahrada Jihlava, příspěvková organizace byla zřízena dnem </w:t>
      </w:r>
      <w:proofErr w:type="gramStart"/>
      <w:r w:rsidR="00933FCE" w:rsidRPr="001912A5">
        <w:rPr>
          <w:rFonts w:asciiTheme="minorHAnsi" w:hAnsiTheme="minorHAnsi" w:cstheme="minorHAnsi"/>
        </w:rPr>
        <w:t>1.1.1982</w:t>
      </w:r>
      <w:proofErr w:type="gramEnd"/>
      <w:r w:rsidR="00933FCE" w:rsidRPr="001912A5">
        <w:rPr>
          <w:rFonts w:asciiTheme="minorHAnsi" w:hAnsiTheme="minorHAnsi" w:cstheme="minorHAnsi"/>
        </w:rPr>
        <w:t xml:space="preserve"> na dobu neurčitou.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Informace o organizační struktuře a kontaktních spojeních naleznete dále na webových stránkách organizace v sekci </w:t>
      </w:r>
      <w:r w:rsidRPr="00E97B30">
        <w:rPr>
          <w:rFonts w:asciiTheme="minorHAnsi" w:hAnsiTheme="minorHAnsi" w:cstheme="minorHAnsi"/>
          <w:b/>
          <w:bCs/>
        </w:rPr>
        <w:t>Kontakty</w:t>
      </w:r>
      <w:r w:rsidRPr="00E97B30">
        <w:rPr>
          <w:rFonts w:asciiTheme="minorHAnsi" w:hAnsiTheme="minorHAnsi" w:cstheme="minorHAnsi"/>
        </w:rPr>
        <w:t xml:space="preserve">.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Default="00E97B30" w:rsidP="00E97B30">
      <w:pPr>
        <w:pStyle w:val="Default"/>
        <w:rPr>
          <w:rFonts w:asciiTheme="minorHAnsi" w:hAnsiTheme="minorHAnsi" w:cstheme="minorHAnsi"/>
          <w:b/>
          <w:bCs/>
        </w:rPr>
      </w:pPr>
      <w:r w:rsidRPr="00E97B30">
        <w:rPr>
          <w:rFonts w:asciiTheme="minorHAnsi" w:hAnsiTheme="minorHAnsi" w:cstheme="minorHAnsi"/>
          <w:b/>
          <w:bCs/>
        </w:rPr>
        <w:t xml:space="preserve">POSKYTOVÁNÍ INFORMACÍ </w:t>
      </w: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Zákon č. 106/1999 Sb., o svobodném přístupu k informacím, stanovuje </w:t>
      </w:r>
      <w:r>
        <w:rPr>
          <w:rFonts w:asciiTheme="minorHAnsi" w:hAnsiTheme="minorHAnsi" w:cstheme="minorHAnsi"/>
        </w:rPr>
        <w:t>Zoo Jihlava</w:t>
      </w:r>
      <w:r w:rsidRPr="00E97B30">
        <w:rPr>
          <w:rFonts w:asciiTheme="minorHAnsi" w:hAnsiTheme="minorHAnsi" w:cstheme="minorHAnsi"/>
        </w:rPr>
        <w:t xml:space="preserve"> jako povinnému subjektu povinnost poskytnout fyzickým i právnickým osobám na žádost informace vztahující se k její působnosti.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Žádost o poskytnutí informace dle zákona č. 106/1999 Sb., o svobodném přístupu k informacím, může podat jakákoliv fyzická nebo právnická osoba. Žádost o poskytnutí informace se podává ústně nebo písemně, a to i prostřednictvím sítě nebo služby elektronických komunikací. Podání mohou být zaslána ve formátech Microsoft Word, </w:t>
      </w:r>
      <w:proofErr w:type="spellStart"/>
      <w:r w:rsidRPr="00E97B30">
        <w:rPr>
          <w:rFonts w:asciiTheme="minorHAnsi" w:hAnsiTheme="minorHAnsi" w:cstheme="minorHAnsi"/>
        </w:rPr>
        <w:t>Acrobat</w:t>
      </w:r>
      <w:proofErr w:type="spellEnd"/>
      <w:r w:rsidRPr="00E97B30">
        <w:rPr>
          <w:rFonts w:asciiTheme="minorHAnsi" w:hAnsiTheme="minorHAnsi" w:cstheme="minorHAnsi"/>
        </w:rPr>
        <w:t xml:space="preserve"> </w:t>
      </w:r>
      <w:proofErr w:type="spellStart"/>
      <w:r w:rsidRPr="00E97B30">
        <w:rPr>
          <w:rFonts w:asciiTheme="minorHAnsi" w:hAnsiTheme="minorHAnsi" w:cstheme="minorHAnsi"/>
        </w:rPr>
        <w:t>Reader</w:t>
      </w:r>
      <w:proofErr w:type="spellEnd"/>
      <w:r w:rsidRPr="00E97B30">
        <w:rPr>
          <w:rFonts w:asciiTheme="minorHAnsi" w:hAnsiTheme="minorHAnsi" w:cstheme="minorHAnsi"/>
        </w:rPr>
        <w:t xml:space="preserve"> a Microsoft Excel.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Písemná žádost se podává buď poštou na adresu sídla uvedenou výše, anebo elektronicky do datové schránky nebo e-mailem na adresu elektronické podatelny.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Žádost je podána dnem, kdy ji povinný subjekt obdržel.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>Z žádosti o poskytnutí informace musí být zřejmé</w:t>
      </w:r>
      <w:r w:rsidR="001912A5">
        <w:rPr>
          <w:rFonts w:asciiTheme="minorHAnsi" w:hAnsiTheme="minorHAnsi" w:cstheme="minorHAnsi"/>
        </w:rPr>
        <w:t>,</w:t>
      </w:r>
      <w:r w:rsidRPr="00E97B30">
        <w:rPr>
          <w:rFonts w:asciiTheme="minorHAnsi" w:hAnsiTheme="minorHAnsi" w:cstheme="minorHAnsi"/>
        </w:rPr>
        <w:t xml:space="preserve"> komu je určena, že se jedná o žádost o poskytnutí informací podle zákona č. 106/1999 Sb., o svobodném přístupu k informacím, a identifikace žadatele – jméno a příjmení, datum narození a bydliště u fyzické osoby, název, identifikační číslo a sídlo u právnické osoby.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Lhůta pro vyřízení žádosti o informace je 15 dnů ode dne přijetí žádosti nebo od doplnění žádosti. Lhůta 15 dnů může být prodloužena nejvýše o 10 dní pouze z následujících důvodů: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Pr="00E97B30" w:rsidRDefault="00E97B30" w:rsidP="00E97B30">
      <w:pPr>
        <w:pStyle w:val="Default"/>
        <w:spacing w:after="23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− vyhledání a sběr požadovaných informací v jiných úřadovnách, které jsou oddělené od úřadovny vyřizující žádost, </w:t>
      </w:r>
    </w:p>
    <w:p w:rsidR="00E97B30" w:rsidRPr="00E97B30" w:rsidRDefault="00E97B30" w:rsidP="00E97B30">
      <w:pPr>
        <w:pStyle w:val="Default"/>
        <w:spacing w:after="23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lastRenderedPageBreak/>
        <w:t xml:space="preserve">− vyhledání a sběr objemného množství oddělených a odlišných informací požadovaných v jedné žádosti,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− konzultace s jiným povinným subjektem, který má závažný zájem na předmětu žádosti.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O prodloužení lhůty a důvodech prodloužení musí být žadatel informován, a to ještě před uplynutím lhůty k jejímu vyřízení.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Brání-li vyřízení žádosti nedostatek údajů o žadateli, povinný subjekt vyzve žadatele do 7 kalendářních dnů od jejího podání, aby žádost doplnil. Nevyhoví-li žadatel této výzvě do 30 dnů ode dne, kdy mu byla doručena, bude žádost odložena.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Pokud je žádost nesrozumitelná, není zřejmé, jaká informace je požadována, nebo je formulována příliš obecně, je žadatel ve lhůtě do sedmi dnů od podání žádosti vyzván, aby žádost upřesnil. Neupřesní-li žadatel žádost do 30 dnů ode dne doručení výzvy, rozhodne povinný subjekt o jejím odmítnutí.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677C42" w:rsidRPr="00E97B30" w:rsidRDefault="00E97B30" w:rsidP="00E97B30">
      <w:pPr>
        <w:rPr>
          <w:rFonts w:cstheme="minorHAnsi"/>
          <w:sz w:val="24"/>
          <w:szCs w:val="24"/>
        </w:rPr>
      </w:pPr>
      <w:r w:rsidRPr="00E97B30">
        <w:rPr>
          <w:rFonts w:cstheme="minorHAnsi"/>
          <w:sz w:val="24"/>
          <w:szCs w:val="24"/>
        </w:rPr>
        <w:t>V případě, že požadované informace se nevztahují k působnosti povinného subjektu, žádost odloží a tuto odůvodněnou skutečnost sdělí do 7 dnů ode dne doručení žádosti žadateli.</w:t>
      </w: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Pokud povinný subjekt odmítne zcela nebo zčásti poskytnout žadateli jím požadované informace, vydá o tom rozhodnutí ve lhůtě pro vyřízení žádosti.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Proti rozhodnutí </w:t>
      </w:r>
      <w:r>
        <w:rPr>
          <w:rFonts w:asciiTheme="minorHAnsi" w:hAnsiTheme="minorHAnsi" w:cstheme="minorHAnsi"/>
        </w:rPr>
        <w:t>Zoo Jihlava</w:t>
      </w:r>
      <w:r w:rsidRPr="00E97B30">
        <w:rPr>
          <w:rFonts w:asciiTheme="minorHAnsi" w:hAnsiTheme="minorHAnsi" w:cstheme="minorHAnsi"/>
        </w:rPr>
        <w:t xml:space="preserve"> o odmítnutí žádosti o poskytnutí informace lze podat odvolání ve lhůtě patnácti dnů ode dne doručení rozhodnutí, a to prostřednictvím </w:t>
      </w:r>
      <w:r>
        <w:rPr>
          <w:rFonts w:asciiTheme="minorHAnsi" w:hAnsiTheme="minorHAnsi" w:cstheme="minorHAnsi"/>
        </w:rPr>
        <w:t>Zoo Jihlava</w:t>
      </w:r>
      <w:r w:rsidRPr="00E97B3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E97B30">
        <w:rPr>
          <w:rFonts w:asciiTheme="minorHAnsi" w:hAnsiTheme="minorHAnsi" w:cstheme="minorHAnsi"/>
        </w:rPr>
        <w:t xml:space="preserve">Odvolání je spolu se spisovým materiálem předloženo nadřízenému orgánu ve lhůtě 15 dnů ode dne doručení odvolání. </w:t>
      </w: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Žadatel může podat stížnost v případě, že nesouhlasí s postupem či způsobem vyřízení žádosti nebo stanovenou výší úhrady nebo v dalších zákonem stanovených případech. Stížnost se podává ústně nebo písemně u povinného subjektu do 30 dnů ode dne doručení sdělení o způsobu vyřízení žádosti nebo ode dne uplynutí lhůty pro poskytnutí informace. O stížnosti rozhoduje nadřízený orgán do 15 dnů ode dne, kdy mu byla předložena. </w:t>
      </w:r>
    </w:p>
    <w:p w:rsidR="00E97B30" w:rsidRDefault="00E97B30" w:rsidP="00E97B30">
      <w:pPr>
        <w:pStyle w:val="Default"/>
        <w:rPr>
          <w:rFonts w:asciiTheme="minorHAnsi" w:hAnsiTheme="minorHAnsi" w:cstheme="minorHAnsi"/>
          <w:b/>
          <w:bCs/>
        </w:rPr>
      </w:pP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  <w:b/>
          <w:bCs/>
        </w:rPr>
        <w:t xml:space="preserve">PRÁVNÍ PŘEDPISY regulující činnost organizace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Zákon č. 89/2012 Sb., občanský zákoník, v platném znění Zákon č. 162/2003 Sb., o zoologických zahradách, v platném znění Zákon č. 106/1999 S., o svobodném přístupu k informacím, v platném znění Zákon č. 110/2019 Sb., o zpracování osobních údajů, v platném znění Zákon č. 134/2016 Sb., o zadávání veřejných zakázek, v platném znění Zákon č. 320/2001 Sb., o finanční kontrole ve veřejné správě, v platném znění Zákon č. 563/1991 Sb., o účetnictví, v platném znění Zákon č. 250/2000 Sb., o rozpočtových pravidlech územních rozpočtů, v platném znění </w:t>
      </w:r>
    </w:p>
    <w:p w:rsidR="00E97B30" w:rsidRDefault="00E97B30" w:rsidP="00E97B30">
      <w:pPr>
        <w:pStyle w:val="Default"/>
        <w:rPr>
          <w:rFonts w:asciiTheme="minorHAnsi" w:hAnsiTheme="minorHAnsi" w:cstheme="minorHAnsi"/>
          <w:b/>
          <w:bCs/>
        </w:rPr>
      </w:pPr>
    </w:p>
    <w:p w:rsidR="00E97B30" w:rsidRDefault="00E97B30" w:rsidP="00E97B30">
      <w:pPr>
        <w:pStyle w:val="Default"/>
        <w:rPr>
          <w:rFonts w:asciiTheme="minorHAnsi" w:hAnsiTheme="minorHAnsi" w:cstheme="minorHAnsi"/>
          <w:b/>
          <w:bCs/>
        </w:rPr>
      </w:pP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  <w:b/>
          <w:bCs/>
        </w:rPr>
        <w:t xml:space="preserve">SAZEBNÍK ÚHRAD NÁKLADŮ ZA POSKYTOVÁNÍ INFORMACÍ </w:t>
      </w:r>
    </w:p>
    <w:p w:rsidR="00E97B30" w:rsidRDefault="00E97B30" w:rsidP="00E97B30">
      <w:pPr>
        <w:pStyle w:val="Default"/>
        <w:rPr>
          <w:rFonts w:asciiTheme="minorHAnsi" w:hAnsiTheme="minorHAnsi" w:cstheme="minorHAnsi"/>
        </w:rPr>
      </w:pPr>
      <w:r w:rsidRPr="00E97B30">
        <w:rPr>
          <w:rFonts w:asciiTheme="minorHAnsi" w:hAnsiTheme="minorHAnsi" w:cstheme="minorHAnsi"/>
        </w:rPr>
        <w:t xml:space="preserve">Zoologická zahrada </w:t>
      </w:r>
      <w:r>
        <w:rPr>
          <w:rFonts w:asciiTheme="minorHAnsi" w:hAnsiTheme="minorHAnsi" w:cstheme="minorHAnsi"/>
        </w:rPr>
        <w:t>Jihlava</w:t>
      </w:r>
      <w:r w:rsidRPr="00E97B30">
        <w:rPr>
          <w:rFonts w:asciiTheme="minorHAnsi" w:hAnsiTheme="minorHAnsi" w:cstheme="minorHAnsi"/>
        </w:rPr>
        <w:t xml:space="preserve">, příspěvková organizace, stanovuje podle § 5 odst. 1 písmeno f) zákona č. 106/1999 Sb., o svobodném přístupu k informacím, ve smyslu § 17 tohoto zákona a ve smyslu nařízení vlády č. 173/2006 Sb., o zásadách stanovení úhrad a licenčních odměn za poskytování informací podle zákona o svobodném přístupu k informacím, tento Sazebník úhrad nákladů za poskytování informací. </w:t>
      </w:r>
    </w:p>
    <w:p w:rsidR="00E97B30" w:rsidRPr="00E97B30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Pr="00933FCE" w:rsidRDefault="00E97B30" w:rsidP="00E97B30">
      <w:pPr>
        <w:pStyle w:val="Default"/>
        <w:rPr>
          <w:rFonts w:asciiTheme="minorHAnsi" w:hAnsiTheme="minorHAnsi" w:cstheme="minorHAnsi"/>
        </w:rPr>
      </w:pPr>
      <w:r w:rsidRPr="00933FCE">
        <w:rPr>
          <w:rFonts w:asciiTheme="minorHAnsi" w:hAnsiTheme="minorHAnsi" w:cstheme="minorHAnsi"/>
          <w:b/>
          <w:bCs/>
        </w:rPr>
        <w:t xml:space="preserve">A. Náklady na vytištění, pořízení kopie nebo záznamu informace (1 ks): </w:t>
      </w:r>
    </w:p>
    <w:p w:rsidR="00E97B30" w:rsidRPr="00933FCE" w:rsidRDefault="00E97B30" w:rsidP="00E97B30">
      <w:pPr>
        <w:pStyle w:val="Default"/>
        <w:numPr>
          <w:ilvl w:val="0"/>
          <w:numId w:val="1"/>
        </w:numPr>
        <w:spacing w:after="32"/>
        <w:rPr>
          <w:rFonts w:asciiTheme="minorHAnsi" w:hAnsiTheme="minorHAnsi" w:cstheme="minorHAnsi"/>
        </w:rPr>
      </w:pPr>
      <w:r w:rsidRPr="00933FCE">
        <w:rPr>
          <w:rFonts w:asciiTheme="minorHAnsi" w:hAnsiTheme="minorHAnsi" w:cstheme="minorHAnsi"/>
        </w:rPr>
        <w:t xml:space="preserve">za pořízení jednostranné černobílé kopie formátu A4 1,50 Kč; </w:t>
      </w:r>
    </w:p>
    <w:p w:rsidR="00E97B30" w:rsidRPr="00933FCE" w:rsidRDefault="00E97B30" w:rsidP="00E97B30">
      <w:pPr>
        <w:pStyle w:val="Default"/>
        <w:numPr>
          <w:ilvl w:val="0"/>
          <w:numId w:val="1"/>
        </w:numPr>
        <w:spacing w:after="32"/>
        <w:rPr>
          <w:rFonts w:asciiTheme="minorHAnsi" w:hAnsiTheme="minorHAnsi" w:cstheme="minorHAnsi"/>
        </w:rPr>
      </w:pPr>
      <w:r w:rsidRPr="00933FCE">
        <w:rPr>
          <w:rFonts w:asciiTheme="minorHAnsi" w:hAnsiTheme="minorHAnsi" w:cstheme="minorHAnsi"/>
        </w:rPr>
        <w:t xml:space="preserve">za pořízení oboustranné černobílé kopie formátu A4 2,60 Kč; </w:t>
      </w:r>
    </w:p>
    <w:p w:rsidR="00E97B30" w:rsidRPr="00933FCE" w:rsidRDefault="00E97B30" w:rsidP="00E97B30">
      <w:pPr>
        <w:pStyle w:val="Default"/>
        <w:numPr>
          <w:ilvl w:val="0"/>
          <w:numId w:val="1"/>
        </w:numPr>
        <w:spacing w:after="32"/>
        <w:rPr>
          <w:rFonts w:asciiTheme="minorHAnsi" w:hAnsiTheme="minorHAnsi" w:cstheme="minorHAnsi"/>
        </w:rPr>
      </w:pPr>
      <w:r w:rsidRPr="00933FCE">
        <w:rPr>
          <w:rFonts w:asciiTheme="minorHAnsi" w:hAnsiTheme="minorHAnsi" w:cstheme="minorHAnsi"/>
        </w:rPr>
        <w:t xml:space="preserve">za pořízení jednostranné barevné kopie formátu A4 15 Kč; </w:t>
      </w:r>
    </w:p>
    <w:p w:rsidR="00E97B30" w:rsidRPr="00933FCE" w:rsidRDefault="00E97B30" w:rsidP="00E97B30">
      <w:pPr>
        <w:pStyle w:val="Default"/>
        <w:numPr>
          <w:ilvl w:val="0"/>
          <w:numId w:val="1"/>
        </w:numPr>
        <w:spacing w:after="32"/>
        <w:rPr>
          <w:rFonts w:asciiTheme="minorHAnsi" w:hAnsiTheme="minorHAnsi" w:cstheme="minorHAnsi"/>
        </w:rPr>
      </w:pPr>
      <w:r w:rsidRPr="00933FCE">
        <w:rPr>
          <w:rFonts w:asciiTheme="minorHAnsi" w:hAnsiTheme="minorHAnsi" w:cstheme="minorHAnsi"/>
        </w:rPr>
        <w:t xml:space="preserve">za pořízení oboustranné barevné kopie formátu A4 30 Kč; </w:t>
      </w:r>
    </w:p>
    <w:p w:rsidR="00E97B30" w:rsidRPr="00933FCE" w:rsidRDefault="00E97B30" w:rsidP="00E97B30">
      <w:pPr>
        <w:pStyle w:val="Default"/>
        <w:numPr>
          <w:ilvl w:val="0"/>
          <w:numId w:val="1"/>
        </w:numPr>
        <w:spacing w:after="32"/>
        <w:rPr>
          <w:rFonts w:asciiTheme="minorHAnsi" w:hAnsiTheme="minorHAnsi" w:cstheme="minorHAnsi"/>
        </w:rPr>
      </w:pPr>
      <w:r w:rsidRPr="00933FCE">
        <w:rPr>
          <w:rFonts w:asciiTheme="minorHAnsi" w:hAnsiTheme="minorHAnsi" w:cstheme="minorHAnsi"/>
        </w:rPr>
        <w:t xml:space="preserve">pořízení kopie skenováním A4 1,- Kč </w:t>
      </w:r>
    </w:p>
    <w:p w:rsidR="00E97B30" w:rsidRPr="00933FCE" w:rsidRDefault="00E97B30" w:rsidP="00E97B30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933FCE">
        <w:rPr>
          <w:rFonts w:asciiTheme="minorHAnsi" w:hAnsiTheme="minorHAnsi" w:cstheme="minorHAnsi"/>
        </w:rPr>
        <w:t xml:space="preserve">v případě výše uvedených činností u formátu A3 platí dvojnásobek ceny uvedené výše </w:t>
      </w:r>
    </w:p>
    <w:p w:rsidR="00E97B30" w:rsidRPr="00933FCE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Pr="00933FCE" w:rsidRDefault="00E97B30" w:rsidP="00E97B30">
      <w:pPr>
        <w:pStyle w:val="Default"/>
        <w:rPr>
          <w:rFonts w:asciiTheme="minorHAnsi" w:hAnsiTheme="minorHAnsi" w:cstheme="minorHAnsi"/>
        </w:rPr>
      </w:pPr>
      <w:r w:rsidRPr="00933FCE">
        <w:rPr>
          <w:rFonts w:asciiTheme="minorHAnsi" w:hAnsiTheme="minorHAnsi" w:cstheme="minorHAnsi"/>
        </w:rPr>
        <w:t xml:space="preserve">Za poskytnutí kopie v jiném formátu nebo barvě bude účtována pořizovací cena. </w:t>
      </w:r>
    </w:p>
    <w:p w:rsidR="00E97B30" w:rsidRPr="00933FCE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Pr="00933FCE" w:rsidRDefault="00E97B30" w:rsidP="00E97B30">
      <w:pPr>
        <w:pStyle w:val="Default"/>
        <w:rPr>
          <w:rFonts w:asciiTheme="minorHAnsi" w:hAnsiTheme="minorHAnsi" w:cstheme="minorHAnsi"/>
        </w:rPr>
      </w:pPr>
      <w:r w:rsidRPr="00933FCE">
        <w:rPr>
          <w:rFonts w:asciiTheme="minorHAnsi" w:hAnsiTheme="minorHAnsi" w:cstheme="minorHAnsi"/>
          <w:b/>
          <w:bCs/>
        </w:rPr>
        <w:t xml:space="preserve">B. Náklady na opatření technických nosičů dat (1 ks): </w:t>
      </w:r>
    </w:p>
    <w:p w:rsidR="00E97B30" w:rsidRPr="00933FCE" w:rsidRDefault="00E97B30" w:rsidP="00E97B30">
      <w:pPr>
        <w:pStyle w:val="Default"/>
        <w:numPr>
          <w:ilvl w:val="0"/>
          <w:numId w:val="2"/>
        </w:numPr>
        <w:spacing w:after="32"/>
        <w:rPr>
          <w:rFonts w:asciiTheme="minorHAnsi" w:hAnsiTheme="minorHAnsi" w:cstheme="minorHAnsi"/>
        </w:rPr>
      </w:pPr>
      <w:r w:rsidRPr="00933FCE">
        <w:rPr>
          <w:rFonts w:asciiTheme="minorHAnsi" w:hAnsiTheme="minorHAnsi" w:cstheme="minorHAnsi"/>
        </w:rPr>
        <w:t xml:space="preserve">CD ROM - 15,00 Kč </w:t>
      </w:r>
    </w:p>
    <w:p w:rsidR="00E97B30" w:rsidRPr="00933FCE" w:rsidRDefault="00E97B30" w:rsidP="00E97B30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933FCE">
        <w:rPr>
          <w:rFonts w:asciiTheme="minorHAnsi" w:hAnsiTheme="minorHAnsi" w:cstheme="minorHAnsi"/>
        </w:rPr>
        <w:t xml:space="preserve">jiný technický nosič dat (dále jen „TND“) - podle pořizovací ceny </w:t>
      </w:r>
    </w:p>
    <w:p w:rsidR="00E97B30" w:rsidRPr="00933FCE" w:rsidRDefault="00E97B30" w:rsidP="00E97B30">
      <w:pPr>
        <w:pStyle w:val="Default"/>
        <w:rPr>
          <w:rFonts w:asciiTheme="minorHAnsi" w:hAnsiTheme="minorHAnsi" w:cstheme="minorHAnsi"/>
        </w:rPr>
      </w:pPr>
    </w:p>
    <w:p w:rsidR="00E97B30" w:rsidRPr="00933FCE" w:rsidRDefault="00E97B30" w:rsidP="00E97B30">
      <w:pPr>
        <w:pStyle w:val="Default"/>
        <w:rPr>
          <w:rFonts w:asciiTheme="minorHAnsi" w:hAnsiTheme="minorHAnsi" w:cstheme="minorHAnsi"/>
        </w:rPr>
      </w:pPr>
      <w:r w:rsidRPr="00933FCE">
        <w:rPr>
          <w:rFonts w:asciiTheme="minorHAnsi" w:hAnsiTheme="minorHAnsi" w:cstheme="minorHAnsi"/>
          <w:b/>
          <w:bCs/>
        </w:rPr>
        <w:t xml:space="preserve">C. Náklady na odeslání informací (1 ks): </w:t>
      </w:r>
    </w:p>
    <w:p w:rsidR="00E97B30" w:rsidRPr="00933FCE" w:rsidRDefault="00E97B30" w:rsidP="00E97B30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933FCE">
        <w:rPr>
          <w:rFonts w:asciiTheme="minorHAnsi" w:hAnsiTheme="minorHAnsi" w:cstheme="minorHAnsi"/>
        </w:rPr>
        <w:t xml:space="preserve"> Balné: 10,- Kč za zásilku </w:t>
      </w:r>
    </w:p>
    <w:p w:rsidR="00E97B30" w:rsidRDefault="00E97B30" w:rsidP="00E97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97B30">
        <w:rPr>
          <w:rFonts w:cstheme="minorHAnsi"/>
          <w:color w:val="000000"/>
          <w:sz w:val="24"/>
          <w:szCs w:val="24"/>
        </w:rPr>
        <w:t xml:space="preserve">Poštovné: dle platného ceníku poštovních služeb </w:t>
      </w:r>
    </w:p>
    <w:p w:rsidR="00D3584C" w:rsidRPr="00E97B30" w:rsidRDefault="00D3584C" w:rsidP="00D3584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97B30" w:rsidRPr="001912A5" w:rsidRDefault="00E97B30" w:rsidP="00E9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912A5">
        <w:rPr>
          <w:rFonts w:cstheme="minorHAnsi"/>
          <w:b/>
          <w:bCs/>
          <w:color w:val="000000"/>
          <w:sz w:val="24"/>
          <w:szCs w:val="24"/>
        </w:rPr>
        <w:t xml:space="preserve">D. Úhrada na mimořádně rozsáhlé vyhledání informací: </w:t>
      </w:r>
    </w:p>
    <w:p w:rsidR="00E97B30" w:rsidRPr="001912A5" w:rsidRDefault="00E97B30" w:rsidP="00E97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912A5">
        <w:rPr>
          <w:rFonts w:cstheme="minorHAnsi"/>
          <w:color w:val="000000"/>
          <w:sz w:val="24"/>
          <w:szCs w:val="24"/>
        </w:rPr>
        <w:t xml:space="preserve">Za každou započatou hodinu administrativní práce: </w:t>
      </w:r>
      <w:r w:rsidR="00D3584C" w:rsidRPr="001912A5">
        <w:rPr>
          <w:rFonts w:cstheme="minorHAnsi"/>
          <w:color w:val="000000"/>
          <w:sz w:val="24"/>
          <w:szCs w:val="24"/>
        </w:rPr>
        <w:t>370</w:t>
      </w:r>
      <w:r w:rsidRPr="001912A5">
        <w:rPr>
          <w:rFonts w:cstheme="minorHAnsi"/>
          <w:color w:val="000000"/>
          <w:sz w:val="24"/>
          <w:szCs w:val="24"/>
        </w:rPr>
        <w:t xml:space="preserve"> Kč </w:t>
      </w:r>
    </w:p>
    <w:p w:rsidR="00E97B30" w:rsidRPr="00E97B30" w:rsidRDefault="00E97B30" w:rsidP="00E9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97B30" w:rsidRDefault="00E97B30" w:rsidP="00E9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97B30">
        <w:rPr>
          <w:rFonts w:cstheme="minorHAnsi"/>
          <w:color w:val="000000"/>
          <w:sz w:val="24"/>
          <w:szCs w:val="24"/>
        </w:rPr>
        <w:t xml:space="preserve">Celková výše úhrady nákladů, která vznikne součtem dílčích částek za pořízení výtisků nebo kopií, za opatření TND, za odeslání informací žadateli a za mimořádně rozsáhlé vyhledávání informací, se zaokrouhlí na celé Kč směrem dolů. </w:t>
      </w:r>
    </w:p>
    <w:p w:rsidR="00D3584C" w:rsidRPr="00E97B30" w:rsidRDefault="00D3584C" w:rsidP="00E9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97B30" w:rsidRPr="00E97B30" w:rsidRDefault="00E97B30" w:rsidP="00E9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97B30">
        <w:rPr>
          <w:rFonts w:cstheme="minorHAnsi"/>
          <w:b/>
          <w:bCs/>
          <w:color w:val="000000"/>
          <w:sz w:val="24"/>
          <w:szCs w:val="24"/>
        </w:rPr>
        <w:t xml:space="preserve">Forma úhrady: </w:t>
      </w:r>
    </w:p>
    <w:p w:rsidR="00D3584C" w:rsidRDefault="00E97B30" w:rsidP="00E97B3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584C">
        <w:rPr>
          <w:rFonts w:cstheme="minorHAnsi"/>
          <w:color w:val="000000"/>
          <w:sz w:val="24"/>
          <w:szCs w:val="24"/>
        </w:rPr>
        <w:t xml:space="preserve">Hotově – v pokladně </w:t>
      </w:r>
      <w:r w:rsidR="00D3584C" w:rsidRPr="00D3584C">
        <w:rPr>
          <w:rFonts w:cstheme="minorHAnsi"/>
          <w:color w:val="000000"/>
          <w:sz w:val="24"/>
          <w:szCs w:val="24"/>
        </w:rPr>
        <w:t>Zoo Jihlava</w:t>
      </w:r>
      <w:r w:rsidRPr="00D3584C">
        <w:rPr>
          <w:rFonts w:cstheme="minorHAnsi"/>
          <w:color w:val="000000"/>
          <w:sz w:val="24"/>
          <w:szCs w:val="24"/>
        </w:rPr>
        <w:t xml:space="preserve"> </w:t>
      </w:r>
    </w:p>
    <w:p w:rsidR="00E97B30" w:rsidRPr="00D3584C" w:rsidRDefault="00E97B30" w:rsidP="00E97B3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584C">
        <w:rPr>
          <w:rFonts w:cstheme="minorHAnsi"/>
          <w:color w:val="000000"/>
          <w:sz w:val="24"/>
          <w:szCs w:val="24"/>
        </w:rPr>
        <w:t xml:space="preserve">Převodním příkazem – na bankovní účet </w:t>
      </w:r>
      <w:r w:rsidR="00D3584C" w:rsidRPr="00D3584C">
        <w:rPr>
          <w:rFonts w:cstheme="minorHAnsi"/>
          <w:color w:val="000000"/>
          <w:sz w:val="24"/>
          <w:szCs w:val="24"/>
        </w:rPr>
        <w:t>Zoo Jihlava</w:t>
      </w:r>
      <w:r w:rsidRPr="00D3584C">
        <w:rPr>
          <w:rFonts w:cstheme="minorHAnsi"/>
          <w:color w:val="000000"/>
          <w:sz w:val="24"/>
          <w:szCs w:val="24"/>
        </w:rPr>
        <w:t xml:space="preserve"> </w:t>
      </w:r>
    </w:p>
    <w:p w:rsidR="00D3584C" w:rsidRDefault="00D3584C" w:rsidP="00E9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97B30" w:rsidRPr="00E97B30" w:rsidRDefault="00E97B30" w:rsidP="00E97B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97B30">
        <w:rPr>
          <w:rFonts w:cstheme="minorHAnsi"/>
          <w:color w:val="000000"/>
          <w:sz w:val="24"/>
          <w:szCs w:val="24"/>
        </w:rPr>
        <w:t xml:space="preserve">Číslo účtu a variabilní symbol bude žadateli sdělen v oznámení o úhradě. </w:t>
      </w:r>
    </w:p>
    <w:p w:rsidR="00D3584C" w:rsidRDefault="00D3584C" w:rsidP="00E97B30">
      <w:pPr>
        <w:rPr>
          <w:rFonts w:cstheme="minorHAnsi"/>
          <w:color w:val="000000"/>
          <w:sz w:val="24"/>
          <w:szCs w:val="24"/>
        </w:rPr>
      </w:pPr>
    </w:p>
    <w:p w:rsidR="00E97B30" w:rsidRPr="00E97B30" w:rsidRDefault="00E97B30" w:rsidP="00E97B30">
      <w:pPr>
        <w:rPr>
          <w:rFonts w:cstheme="minorHAnsi"/>
          <w:sz w:val="24"/>
          <w:szCs w:val="24"/>
        </w:rPr>
      </w:pPr>
      <w:r w:rsidRPr="00E97B30">
        <w:rPr>
          <w:rFonts w:cstheme="minorHAnsi"/>
          <w:color w:val="000000"/>
          <w:sz w:val="24"/>
          <w:szCs w:val="24"/>
        </w:rPr>
        <w:t>V případě, že Z</w:t>
      </w:r>
      <w:r w:rsidR="00D3584C">
        <w:rPr>
          <w:rFonts w:cstheme="minorHAnsi"/>
          <w:color w:val="000000"/>
          <w:sz w:val="24"/>
          <w:szCs w:val="24"/>
        </w:rPr>
        <w:t>oo Jihlava</w:t>
      </w:r>
      <w:r w:rsidRPr="00E97B30">
        <w:rPr>
          <w:rFonts w:cstheme="minorHAnsi"/>
          <w:color w:val="000000"/>
          <w:sz w:val="24"/>
          <w:szCs w:val="24"/>
        </w:rPr>
        <w:t xml:space="preserve"> za poskytnutí informace bude požadovat úhradu, písemně oznámí tuto skutečnost spolu s výší úhrady žadateli před poskytnutím informace. Poskytnutí informace je podmíněno zaplacením požadované úhrady. Pokud žadatel do 60 dnů ode dne oznámení výše požadované úhrady úhradu nezaplatí, Z</w:t>
      </w:r>
      <w:r w:rsidR="00D3584C">
        <w:rPr>
          <w:rFonts w:cstheme="minorHAnsi"/>
          <w:color w:val="000000"/>
          <w:sz w:val="24"/>
          <w:szCs w:val="24"/>
        </w:rPr>
        <w:t>oo Jihlava</w:t>
      </w:r>
      <w:r w:rsidRPr="00E97B30">
        <w:rPr>
          <w:rFonts w:cstheme="minorHAnsi"/>
          <w:color w:val="000000"/>
          <w:sz w:val="24"/>
          <w:szCs w:val="24"/>
        </w:rPr>
        <w:t xml:space="preserve"> žádost odloží.</w:t>
      </w:r>
    </w:p>
    <w:sectPr w:rsidR="00E97B30" w:rsidRPr="00E97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A0D62E"/>
    <w:multiLevelType w:val="hybridMultilevel"/>
    <w:tmpl w:val="623ACE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0FF55A"/>
    <w:multiLevelType w:val="hybridMultilevel"/>
    <w:tmpl w:val="C3E984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36B10A"/>
    <w:multiLevelType w:val="hybridMultilevel"/>
    <w:tmpl w:val="F6B959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293D84"/>
    <w:multiLevelType w:val="hybridMultilevel"/>
    <w:tmpl w:val="49ED4C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B05D8E"/>
    <w:multiLevelType w:val="hybridMultilevel"/>
    <w:tmpl w:val="BC188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1E9AC"/>
    <w:multiLevelType w:val="hybridMultilevel"/>
    <w:tmpl w:val="D1D6BC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DF61D75"/>
    <w:multiLevelType w:val="hybridMultilevel"/>
    <w:tmpl w:val="E3B41C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0"/>
    <w:rsid w:val="001912A5"/>
    <w:rsid w:val="00677C42"/>
    <w:rsid w:val="00712345"/>
    <w:rsid w:val="00933FCE"/>
    <w:rsid w:val="009C4090"/>
    <w:rsid w:val="00A50C96"/>
    <w:rsid w:val="00AA17E0"/>
    <w:rsid w:val="00D3584C"/>
    <w:rsid w:val="00E9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53F70-CC68-41E5-A561-C4797FAA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97B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kubickova</dc:creator>
  <cp:keywords/>
  <dc:description/>
  <cp:lastModifiedBy>kubickova</cp:lastModifiedBy>
  <cp:revision>2</cp:revision>
  <dcterms:created xsi:type="dcterms:W3CDTF">2025-01-30T10:40:00Z</dcterms:created>
  <dcterms:modified xsi:type="dcterms:W3CDTF">2025-01-30T10:40:00Z</dcterms:modified>
</cp:coreProperties>
</file>